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7CC7" w14:textId="77777777" w:rsidR="00675C06" w:rsidRDefault="00675C06" w:rsidP="00702662">
      <w:pPr>
        <w:spacing w:after="200" w:line="276" w:lineRule="auto"/>
        <w:rPr>
          <w:rFonts w:ascii="Source Sans Pro" w:eastAsiaTheme="minorEastAsia" w:hAnsi="Source Sans Pro" w:cstheme="minorBidi"/>
          <w:b/>
          <w:lang w:eastAsia="en-GB"/>
        </w:rPr>
      </w:pPr>
    </w:p>
    <w:p w14:paraId="17D4B80F" w14:textId="77777777" w:rsidR="00702662" w:rsidRPr="00675C06" w:rsidRDefault="00675C06" w:rsidP="00702662">
      <w:p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Job Title:</w:t>
      </w:r>
      <w:r>
        <w:rPr>
          <w:rFonts w:ascii="Arial" w:eastAsiaTheme="minorEastAsia" w:hAnsi="Arial" w:cs="Arial"/>
          <w:sz w:val="22"/>
          <w:szCs w:val="22"/>
          <w:lang w:eastAsia="en-GB"/>
        </w:rPr>
        <w:tab/>
      </w:r>
      <w:r>
        <w:rPr>
          <w:rFonts w:ascii="Arial" w:eastAsiaTheme="minorEastAsia" w:hAnsi="Arial" w:cs="Arial"/>
          <w:sz w:val="22"/>
          <w:szCs w:val="22"/>
          <w:lang w:eastAsia="en-GB"/>
        </w:rPr>
        <w:tab/>
      </w:r>
      <w:r w:rsidRPr="00675C06">
        <w:rPr>
          <w:rFonts w:ascii="Arial" w:eastAsiaTheme="minorEastAsia" w:hAnsi="Arial" w:cs="Arial"/>
          <w:sz w:val="22"/>
          <w:szCs w:val="22"/>
          <w:lang w:eastAsia="en-GB"/>
        </w:rPr>
        <w:t>Support Worker</w:t>
      </w:r>
    </w:p>
    <w:p w14:paraId="56A5E227" w14:textId="77777777" w:rsidR="00702662" w:rsidRPr="00675C06" w:rsidRDefault="00675C06" w:rsidP="00702662">
      <w:p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 w:rsidRPr="00675C06">
        <w:rPr>
          <w:rFonts w:ascii="Arial" w:eastAsiaTheme="minorEastAsia" w:hAnsi="Arial" w:cs="Arial"/>
          <w:sz w:val="22"/>
          <w:szCs w:val="22"/>
          <w:lang w:eastAsia="en-GB"/>
        </w:rPr>
        <w:t>Reporting to:</w:t>
      </w:r>
      <w:r w:rsidRPr="00675C06">
        <w:rPr>
          <w:rFonts w:ascii="Arial" w:eastAsiaTheme="minorEastAsia" w:hAnsi="Arial" w:cs="Arial"/>
          <w:sz w:val="22"/>
          <w:szCs w:val="22"/>
          <w:lang w:eastAsia="en-GB"/>
        </w:rPr>
        <w:tab/>
      </w:r>
      <w:r w:rsidRPr="00675C06">
        <w:rPr>
          <w:rFonts w:ascii="Arial" w:eastAsiaTheme="minorEastAsia" w:hAnsi="Arial" w:cs="Arial"/>
          <w:sz w:val="22"/>
          <w:szCs w:val="22"/>
          <w:lang w:eastAsia="en-GB"/>
        </w:rPr>
        <w:tab/>
      </w:r>
      <w:r w:rsidR="00AE00E8">
        <w:rPr>
          <w:rFonts w:ascii="Arial" w:eastAsiaTheme="minorEastAsia" w:hAnsi="Arial" w:cs="Arial"/>
          <w:sz w:val="22"/>
          <w:szCs w:val="22"/>
          <w:lang w:eastAsia="en-GB"/>
        </w:rPr>
        <w:t xml:space="preserve">Team Leader </w:t>
      </w:r>
    </w:p>
    <w:p w14:paraId="34E1CFAE" w14:textId="77777777" w:rsidR="008979DA" w:rsidRPr="00675C06" w:rsidRDefault="008979DA" w:rsidP="00702662">
      <w:pPr>
        <w:spacing w:after="200" w:line="276" w:lineRule="auto"/>
        <w:rPr>
          <w:rFonts w:ascii="Arial" w:eastAsiaTheme="minorEastAsia" w:hAnsi="Arial" w:cs="Arial"/>
          <w:b/>
          <w:sz w:val="22"/>
          <w:szCs w:val="22"/>
          <w:u w:val="single"/>
          <w:lang w:eastAsia="en-GB"/>
        </w:rPr>
      </w:pPr>
      <w:r w:rsidRPr="00675C06">
        <w:rPr>
          <w:rFonts w:ascii="Arial" w:eastAsiaTheme="minorEastAsia" w:hAnsi="Arial" w:cs="Arial"/>
          <w:b/>
          <w:sz w:val="22"/>
          <w:szCs w:val="22"/>
          <w:u w:val="single"/>
          <w:lang w:eastAsia="en-GB"/>
        </w:rPr>
        <w:t>Job Purpose</w:t>
      </w:r>
    </w:p>
    <w:p w14:paraId="55E9140F" w14:textId="77777777" w:rsidR="00675C06" w:rsidRDefault="00675C06" w:rsidP="00675C06">
      <w:p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To provide assistance with personal</w:t>
      </w:r>
      <w:r w:rsidR="00011972">
        <w:rPr>
          <w:rFonts w:ascii="Arial" w:eastAsiaTheme="minorEastAsia" w:hAnsi="Arial" w:cs="Arial"/>
          <w:sz w:val="22"/>
          <w:szCs w:val="22"/>
          <w:lang w:eastAsia="en-GB"/>
        </w:rPr>
        <w:t xml:space="preserve"> care / support</w:t>
      </w: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 and other daily tasks to </w:t>
      </w:r>
      <w:r w:rsidR="006638D1">
        <w:rPr>
          <w:rFonts w:ascii="Arial" w:eastAsiaTheme="minorEastAsia" w:hAnsi="Arial" w:cs="Arial"/>
          <w:sz w:val="22"/>
          <w:szCs w:val="22"/>
          <w:lang w:eastAsia="en-GB"/>
        </w:rPr>
        <w:t>customers</w:t>
      </w: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 with a learning disability within their homes. </w:t>
      </w:r>
      <w:r w:rsidR="008979DA" w:rsidRPr="00675C06">
        <w:rPr>
          <w:rFonts w:ascii="Arial" w:eastAsiaTheme="minorEastAsia" w:hAnsi="Arial" w:cs="Arial"/>
          <w:sz w:val="22"/>
          <w:szCs w:val="22"/>
          <w:lang w:eastAsia="en-GB"/>
        </w:rPr>
        <w:t xml:space="preserve">To </w:t>
      </w:r>
      <w:r>
        <w:rPr>
          <w:rFonts w:ascii="Arial" w:eastAsiaTheme="minorEastAsia" w:hAnsi="Arial" w:cs="Arial"/>
          <w:sz w:val="22"/>
          <w:szCs w:val="22"/>
          <w:lang w:eastAsia="en-GB"/>
        </w:rPr>
        <w:t>work in partnership with customers maximising independence, encouraging choice, participation and motivation adhering at all times to the values of the organisation</w:t>
      </w:r>
      <w:r w:rsidR="00011972">
        <w:rPr>
          <w:rFonts w:ascii="Arial" w:eastAsiaTheme="minorEastAsia" w:hAnsi="Arial" w:cs="Arial"/>
          <w:sz w:val="22"/>
          <w:szCs w:val="22"/>
          <w:lang w:eastAsia="en-GB"/>
        </w:rPr>
        <w:t>.</w:t>
      </w:r>
    </w:p>
    <w:p w14:paraId="69B37916" w14:textId="77777777" w:rsidR="00D7563F" w:rsidRPr="00675C06" w:rsidRDefault="00675C06" w:rsidP="00D7563F">
      <w:pPr>
        <w:spacing w:after="200" w:line="276" w:lineRule="auto"/>
        <w:rPr>
          <w:rFonts w:ascii="Arial" w:eastAsiaTheme="minorEastAsia" w:hAnsi="Arial" w:cs="Arial"/>
          <w:b/>
          <w:sz w:val="22"/>
          <w:szCs w:val="22"/>
          <w:u w:val="single"/>
          <w:lang w:eastAsia="en-GB"/>
        </w:rPr>
      </w:pPr>
      <w:r>
        <w:rPr>
          <w:rFonts w:ascii="Arial" w:eastAsiaTheme="minorEastAsia" w:hAnsi="Arial" w:cs="Arial"/>
          <w:b/>
          <w:sz w:val="22"/>
          <w:szCs w:val="22"/>
          <w:u w:val="single"/>
          <w:lang w:eastAsia="en-GB"/>
        </w:rPr>
        <w:t>Key</w:t>
      </w:r>
      <w:r w:rsidR="00D7563F" w:rsidRPr="00675C06">
        <w:rPr>
          <w:rFonts w:ascii="Arial" w:eastAsiaTheme="minorEastAsia" w:hAnsi="Arial" w:cs="Arial"/>
          <w:b/>
          <w:sz w:val="22"/>
          <w:szCs w:val="22"/>
          <w:u w:val="single"/>
          <w:lang w:eastAsia="en-GB"/>
        </w:rPr>
        <w:t xml:space="preserve"> Responsibilities</w:t>
      </w:r>
    </w:p>
    <w:p w14:paraId="25392194" w14:textId="77777777" w:rsidR="00F05A37" w:rsidRDefault="00702662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 w:rsidRPr="00675C06">
        <w:rPr>
          <w:rFonts w:ascii="Arial" w:eastAsiaTheme="minorEastAsia" w:hAnsi="Arial" w:cs="Arial"/>
          <w:sz w:val="22"/>
          <w:szCs w:val="22"/>
          <w:lang w:eastAsia="en-GB"/>
        </w:rPr>
        <w:t xml:space="preserve">To </w:t>
      </w:r>
      <w:r w:rsidR="00675C06">
        <w:rPr>
          <w:rFonts w:ascii="Arial" w:eastAsiaTheme="minorEastAsia" w:hAnsi="Arial" w:cs="Arial"/>
          <w:sz w:val="22"/>
          <w:szCs w:val="22"/>
          <w:lang w:eastAsia="en-GB"/>
        </w:rPr>
        <w:t xml:space="preserve">undertake personal support and </w:t>
      </w:r>
      <w:r w:rsidR="00F05A37">
        <w:rPr>
          <w:rFonts w:ascii="Arial" w:eastAsiaTheme="minorEastAsia" w:hAnsi="Arial" w:cs="Arial"/>
          <w:sz w:val="22"/>
          <w:szCs w:val="22"/>
          <w:lang w:eastAsia="en-GB"/>
        </w:rPr>
        <w:t>daily</w:t>
      </w:r>
      <w:r w:rsidR="00675C06">
        <w:rPr>
          <w:rFonts w:ascii="Arial" w:eastAsiaTheme="minorEastAsia" w:hAnsi="Arial" w:cs="Arial"/>
          <w:sz w:val="22"/>
          <w:szCs w:val="22"/>
          <w:lang w:eastAsia="en-GB"/>
        </w:rPr>
        <w:t xml:space="preserve"> living tasks </w:t>
      </w:r>
      <w:r w:rsidR="00F05A37">
        <w:rPr>
          <w:rFonts w:ascii="Arial" w:eastAsiaTheme="minorEastAsia" w:hAnsi="Arial" w:cs="Arial"/>
          <w:sz w:val="22"/>
          <w:szCs w:val="22"/>
          <w:lang w:eastAsia="en-GB"/>
        </w:rPr>
        <w:t>as agreed with the customer, their family and professionals involved with the individual support plan.</w:t>
      </w:r>
    </w:p>
    <w:p w14:paraId="1BC9E36A" w14:textId="77777777" w:rsidR="00F05A37" w:rsidRDefault="00F05A37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To provide customers with opportunities to express their preferences as to the way that support tasks are carried out.</w:t>
      </w:r>
    </w:p>
    <w:p w14:paraId="2B261946" w14:textId="77777777" w:rsidR="00F05A37" w:rsidRDefault="00F05A37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To contribute to effective communication with customers, their relatives, friends and other members of staff, ensuring the continuity of quality and safety in the provision of support services.</w:t>
      </w:r>
    </w:p>
    <w:p w14:paraId="6FA45C02" w14:textId="23193E1E" w:rsidR="00F05A37" w:rsidRDefault="00F05A37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To communicate regularly with </w:t>
      </w:r>
      <w:r w:rsidR="006B5A49">
        <w:rPr>
          <w:rFonts w:ascii="Arial" w:eastAsiaTheme="minorEastAsia" w:hAnsi="Arial" w:cs="Arial"/>
          <w:sz w:val="22"/>
          <w:szCs w:val="22"/>
          <w:lang w:eastAsia="en-GB"/>
        </w:rPr>
        <w:t>House Coordinators,</w:t>
      </w: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 </w:t>
      </w:r>
      <w:r w:rsidR="00AE00E8">
        <w:rPr>
          <w:rFonts w:ascii="Arial" w:eastAsiaTheme="minorEastAsia" w:hAnsi="Arial" w:cs="Arial"/>
          <w:sz w:val="22"/>
          <w:szCs w:val="22"/>
          <w:lang w:eastAsia="en-GB"/>
        </w:rPr>
        <w:t>Team Leader</w:t>
      </w:r>
      <w:r w:rsidR="00FC47B4">
        <w:rPr>
          <w:rFonts w:ascii="Arial" w:eastAsiaTheme="minorEastAsia" w:hAnsi="Arial" w:cs="Arial"/>
          <w:sz w:val="22"/>
          <w:szCs w:val="22"/>
          <w:lang w:eastAsia="en-GB"/>
        </w:rPr>
        <w:t>s</w:t>
      </w:r>
      <w:r w:rsidR="00AE00E8">
        <w:rPr>
          <w:rFonts w:ascii="Arial" w:eastAsiaTheme="minorEastAsia" w:hAnsi="Arial" w:cs="Arial"/>
          <w:sz w:val="22"/>
          <w:szCs w:val="22"/>
          <w:lang w:eastAsia="en-GB"/>
        </w:rPr>
        <w:t xml:space="preserve"> and </w:t>
      </w:r>
      <w:r w:rsidR="00FC47B4">
        <w:rPr>
          <w:rFonts w:ascii="Arial" w:eastAsiaTheme="minorEastAsia" w:hAnsi="Arial" w:cs="Arial"/>
          <w:sz w:val="22"/>
          <w:szCs w:val="22"/>
          <w:lang w:eastAsia="en-GB"/>
        </w:rPr>
        <w:t>Supported Living Manager</w:t>
      </w:r>
      <w:r>
        <w:rPr>
          <w:rFonts w:ascii="Arial" w:eastAsiaTheme="minorEastAsia" w:hAnsi="Arial" w:cs="Arial"/>
          <w:sz w:val="22"/>
          <w:szCs w:val="22"/>
          <w:lang w:eastAsia="en-GB"/>
        </w:rPr>
        <w:t>, in particular regarding changes to the customer’s condition or circumstances.</w:t>
      </w:r>
    </w:p>
    <w:p w14:paraId="0F6AA0CE" w14:textId="77777777" w:rsidR="00F05A37" w:rsidRDefault="00F05A37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To encourage customers to maintain maximum independence, taking into account their physical and emotional condition and to stimulate their participation in the running of the service.</w:t>
      </w:r>
    </w:p>
    <w:p w14:paraId="08A7BDDB" w14:textId="6D5BCB00" w:rsidR="00F05A37" w:rsidRDefault="00F05A37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To </w:t>
      </w:r>
      <w:r w:rsidR="00FC47B4">
        <w:rPr>
          <w:rFonts w:ascii="Arial" w:eastAsiaTheme="minorEastAsia" w:hAnsi="Arial" w:cs="Arial"/>
          <w:sz w:val="22"/>
          <w:szCs w:val="22"/>
          <w:lang w:eastAsia="en-GB"/>
        </w:rPr>
        <w:t>update the organisations electronic care management platform, Log My Care, when recording logs in support diaries, MAR chart entries, daily checklists, handovers</w:t>
      </w:r>
      <w:r w:rsidR="00276AD5">
        <w:rPr>
          <w:rFonts w:ascii="Arial" w:eastAsiaTheme="minorEastAsia" w:hAnsi="Arial" w:cs="Arial"/>
          <w:sz w:val="22"/>
          <w:szCs w:val="22"/>
          <w:lang w:eastAsia="en-GB"/>
        </w:rPr>
        <w:t xml:space="preserve"> </w:t>
      </w:r>
      <w:r w:rsidR="00FC47B4">
        <w:rPr>
          <w:rFonts w:ascii="Arial" w:eastAsiaTheme="minorEastAsia" w:hAnsi="Arial" w:cs="Arial"/>
          <w:sz w:val="22"/>
          <w:szCs w:val="22"/>
          <w:lang w:eastAsia="en-GB"/>
        </w:rPr>
        <w:t>and any other supporting documentation.</w:t>
      </w:r>
      <w:r w:rsidR="00276AD5">
        <w:rPr>
          <w:rFonts w:ascii="Arial" w:eastAsiaTheme="minorEastAsia" w:hAnsi="Arial" w:cs="Arial"/>
          <w:sz w:val="22"/>
          <w:szCs w:val="22"/>
          <w:lang w:eastAsia="en-GB"/>
        </w:rPr>
        <w:t xml:space="preserve">  </w:t>
      </w:r>
    </w:p>
    <w:p w14:paraId="262B24D2" w14:textId="77777777" w:rsidR="00F05A37" w:rsidRDefault="00276AD5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To support customers to maximise their independence and access local facilities and opportunities including recreational, educational, social and leisure.</w:t>
      </w:r>
    </w:p>
    <w:p w14:paraId="603050D9" w14:textId="77777777" w:rsidR="00276AD5" w:rsidRPr="00C40D02" w:rsidRDefault="00276AD5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To </w:t>
      </w:r>
      <w:r w:rsidR="00C40D02">
        <w:rPr>
          <w:rFonts w:ascii="Arial" w:eastAsiaTheme="minorEastAsia" w:hAnsi="Arial" w:cs="Arial"/>
          <w:sz w:val="22"/>
          <w:szCs w:val="22"/>
          <w:lang w:eastAsia="en-GB"/>
        </w:rPr>
        <w:t xml:space="preserve">encourage customers to develop domestic skills and to </w:t>
      </w: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support </w:t>
      </w:r>
      <w:r w:rsidR="00C40D02">
        <w:rPr>
          <w:rFonts w:ascii="Arial" w:eastAsiaTheme="minorEastAsia" w:hAnsi="Arial" w:cs="Arial"/>
          <w:sz w:val="22"/>
          <w:szCs w:val="22"/>
          <w:lang w:eastAsia="en-GB"/>
        </w:rPr>
        <w:t xml:space="preserve">them </w:t>
      </w: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in food preparation, encouraging healthy choices. </w:t>
      </w:r>
      <w:r w:rsidR="00C40D02">
        <w:rPr>
          <w:rFonts w:ascii="Arial" w:eastAsiaTheme="minorEastAsia" w:hAnsi="Arial" w:cs="Arial"/>
          <w:sz w:val="22"/>
          <w:szCs w:val="22"/>
          <w:lang w:eastAsia="en-GB"/>
        </w:rPr>
        <w:t xml:space="preserve">Pay particular attention to routine tasks such as attention to care of clothing, personal hygiene and the co-ordination of </w:t>
      </w:r>
      <w:r w:rsidR="00C40D02" w:rsidRPr="00C40D02">
        <w:rPr>
          <w:rFonts w:ascii="Arial" w:eastAsiaTheme="minorEastAsia" w:hAnsi="Arial" w:cs="Arial"/>
          <w:sz w:val="22"/>
          <w:szCs w:val="22"/>
          <w:lang w:eastAsia="en-GB"/>
        </w:rPr>
        <w:t xml:space="preserve">dates and practical arrangements around customer’s visits to relatives and access to </w:t>
      </w:r>
      <w:r w:rsidR="00C40D02">
        <w:rPr>
          <w:rFonts w:ascii="Arial" w:eastAsiaTheme="minorEastAsia" w:hAnsi="Arial" w:cs="Arial"/>
          <w:sz w:val="22"/>
          <w:szCs w:val="22"/>
          <w:lang w:eastAsia="en-GB"/>
        </w:rPr>
        <w:t>leisure activities.</w:t>
      </w:r>
    </w:p>
    <w:p w14:paraId="389A7664" w14:textId="77777777" w:rsidR="00276AD5" w:rsidRDefault="00276AD5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To help customers with mobility problems and other physical disabilities and to assist in the use of support aids and personal equipment.</w:t>
      </w:r>
    </w:p>
    <w:p w14:paraId="18BCA0D7" w14:textId="77777777" w:rsidR="00276AD5" w:rsidRDefault="00276AD5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To comply with all health and safety policies and procedures.</w:t>
      </w:r>
    </w:p>
    <w:p w14:paraId="177308A9" w14:textId="77777777" w:rsidR="00276AD5" w:rsidRDefault="00276AD5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To participate in supervision, staff meetings and training activities as required.</w:t>
      </w:r>
    </w:p>
    <w:p w14:paraId="4188E707" w14:textId="12ED170A" w:rsidR="00C40D02" w:rsidRPr="0057380C" w:rsidRDefault="00276AD5" w:rsidP="0057380C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 w:rsidRPr="00C40D02">
        <w:rPr>
          <w:rFonts w:ascii="Arial" w:eastAsiaTheme="minorEastAsia" w:hAnsi="Arial" w:cs="Arial"/>
          <w:sz w:val="22"/>
          <w:szCs w:val="22"/>
          <w:lang w:eastAsia="en-GB"/>
        </w:rPr>
        <w:t>To be responsible for maintaining and improving own knowledge and skills through experience and training.</w:t>
      </w:r>
    </w:p>
    <w:p w14:paraId="3C13C877" w14:textId="77777777" w:rsidR="00C40D02" w:rsidRDefault="00C40D02" w:rsidP="00C40D02">
      <w:pPr>
        <w:pStyle w:val="ListParagraph"/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</w:p>
    <w:p w14:paraId="5DFE5DA9" w14:textId="77777777" w:rsidR="00276AD5" w:rsidRDefault="00276AD5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To undertake additional responsibilities as requested by management following the successful completion of specific </w:t>
      </w:r>
      <w:r w:rsidR="006638D1">
        <w:rPr>
          <w:rFonts w:ascii="Arial" w:eastAsiaTheme="minorEastAsia" w:hAnsi="Arial" w:cs="Arial"/>
          <w:sz w:val="22"/>
          <w:szCs w:val="22"/>
          <w:lang w:eastAsia="en-GB"/>
        </w:rPr>
        <w:t xml:space="preserve">training and personal skills development. </w:t>
      </w:r>
    </w:p>
    <w:p w14:paraId="025C13D6" w14:textId="77777777" w:rsidR="006638D1" w:rsidRDefault="006638D1" w:rsidP="00A93073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To undertake any other reasonable duties requested. </w:t>
      </w:r>
    </w:p>
    <w:p w14:paraId="21719A63" w14:textId="77777777" w:rsidR="00E968F7" w:rsidRDefault="00E968F7" w:rsidP="00E968F7">
      <w:pPr>
        <w:pStyle w:val="ListParagraph"/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</w:p>
    <w:p w14:paraId="1E3C90CD" w14:textId="77777777" w:rsidR="006638D1" w:rsidRDefault="00702662" w:rsidP="00C40D02">
      <w:pPr>
        <w:spacing w:after="200" w:line="276" w:lineRule="auto"/>
        <w:rPr>
          <w:rFonts w:ascii="Arial" w:eastAsiaTheme="minorEastAsia" w:hAnsi="Arial" w:cs="Arial"/>
          <w:b/>
          <w:sz w:val="22"/>
          <w:szCs w:val="22"/>
          <w:lang w:eastAsia="en-GB"/>
        </w:rPr>
      </w:pPr>
      <w:r w:rsidRPr="00675C06">
        <w:rPr>
          <w:rFonts w:ascii="Arial" w:eastAsiaTheme="minorEastAsia" w:hAnsi="Arial" w:cs="Arial"/>
          <w:b/>
          <w:sz w:val="22"/>
          <w:szCs w:val="22"/>
          <w:u w:val="single"/>
          <w:lang w:eastAsia="en-GB"/>
        </w:rPr>
        <w:t>Person Specification:</w:t>
      </w:r>
      <w:r w:rsidR="006638D1">
        <w:rPr>
          <w:rFonts w:ascii="Arial" w:eastAsiaTheme="minorEastAsia" w:hAnsi="Arial" w:cs="Arial"/>
          <w:b/>
          <w:sz w:val="22"/>
          <w:szCs w:val="22"/>
          <w:lang w:eastAsia="en-GB"/>
        </w:rPr>
        <w:t xml:space="preserve">    </w:t>
      </w:r>
    </w:p>
    <w:p w14:paraId="148BC1DF" w14:textId="77777777" w:rsidR="00E968F7" w:rsidRDefault="00E968F7" w:rsidP="00C40D02">
      <w:pPr>
        <w:spacing w:after="200" w:line="276" w:lineRule="auto"/>
        <w:rPr>
          <w:rFonts w:ascii="Arial" w:eastAsiaTheme="minorEastAsia" w:hAnsi="Arial" w:cs="Arial"/>
          <w:b/>
          <w:sz w:val="22"/>
          <w:szCs w:val="22"/>
          <w:lang w:eastAsia="en-GB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E968F7" w14:paraId="39937F5E" w14:textId="77777777" w:rsidTr="00893C7C">
        <w:tc>
          <w:tcPr>
            <w:tcW w:w="5103" w:type="dxa"/>
          </w:tcPr>
          <w:p w14:paraId="509940BB" w14:textId="77777777" w:rsidR="006638D1" w:rsidRDefault="006638D1" w:rsidP="00E968F7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4820" w:type="dxa"/>
          </w:tcPr>
          <w:p w14:paraId="22553308" w14:textId="77777777" w:rsidR="006638D1" w:rsidRDefault="006638D1" w:rsidP="00E968F7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b/>
                <w:sz w:val="22"/>
                <w:szCs w:val="22"/>
              </w:rPr>
              <w:t>DESIRABLE</w:t>
            </w:r>
          </w:p>
        </w:tc>
      </w:tr>
      <w:tr w:rsidR="00E968F7" w14:paraId="7AD41F2D" w14:textId="77777777" w:rsidTr="00893C7C">
        <w:tc>
          <w:tcPr>
            <w:tcW w:w="5103" w:type="dxa"/>
          </w:tcPr>
          <w:p w14:paraId="6A89FB3C" w14:textId="77777777" w:rsidR="006638D1" w:rsidRPr="00E0061D" w:rsidRDefault="006638D1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E0061D">
              <w:rPr>
                <w:rFonts w:ascii="Arial" w:eastAsiaTheme="minorEastAsia" w:hAnsi="Arial" w:cs="Arial"/>
                <w:sz w:val="22"/>
                <w:szCs w:val="22"/>
              </w:rPr>
              <w:t>Basic level of numeracy and literacy</w:t>
            </w:r>
          </w:p>
        </w:tc>
        <w:tc>
          <w:tcPr>
            <w:tcW w:w="4820" w:type="dxa"/>
          </w:tcPr>
          <w:p w14:paraId="4A780E94" w14:textId="77777777" w:rsidR="006638D1" w:rsidRPr="00E0061D" w:rsidRDefault="00DC3A5B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NVQ level 2/3 in care</w:t>
            </w:r>
          </w:p>
        </w:tc>
      </w:tr>
      <w:tr w:rsidR="00E968F7" w14:paraId="63795BC1" w14:textId="77777777" w:rsidTr="00893C7C">
        <w:tc>
          <w:tcPr>
            <w:tcW w:w="5103" w:type="dxa"/>
          </w:tcPr>
          <w:p w14:paraId="36BCF244" w14:textId="77777777" w:rsidR="00E0061D" w:rsidRDefault="00E0061D" w:rsidP="00893C7C">
            <w:pPr>
              <w:spacing w:after="200" w:line="276" w:lineRule="auto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E0061D">
              <w:rPr>
                <w:rFonts w:ascii="Arial" w:eastAsiaTheme="minorEastAsia" w:hAnsi="Arial" w:cs="Arial"/>
                <w:sz w:val="22"/>
                <w:szCs w:val="22"/>
              </w:rPr>
              <w:t>Commitment to learning, training and professional development</w:t>
            </w:r>
          </w:p>
        </w:tc>
        <w:tc>
          <w:tcPr>
            <w:tcW w:w="4820" w:type="dxa"/>
          </w:tcPr>
          <w:p w14:paraId="09A6EA5B" w14:textId="77777777" w:rsidR="006638D1" w:rsidRPr="00DC3A5B" w:rsidRDefault="00DC3A5B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DC3A5B">
              <w:rPr>
                <w:rFonts w:ascii="Arial" w:eastAsiaTheme="minorEastAsia" w:hAnsi="Arial" w:cs="Arial"/>
                <w:sz w:val="22"/>
                <w:szCs w:val="22"/>
              </w:rPr>
              <w:t>First Aid training</w:t>
            </w:r>
          </w:p>
        </w:tc>
      </w:tr>
      <w:tr w:rsidR="00E968F7" w14:paraId="07737700" w14:textId="77777777" w:rsidTr="00893C7C">
        <w:tc>
          <w:tcPr>
            <w:tcW w:w="5103" w:type="dxa"/>
          </w:tcPr>
          <w:p w14:paraId="41C1EBE1" w14:textId="77777777" w:rsidR="006638D1" w:rsidRPr="00E0061D" w:rsidRDefault="00E0061D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E0061D">
              <w:rPr>
                <w:rFonts w:ascii="Arial" w:eastAsiaTheme="minorEastAsia" w:hAnsi="Arial" w:cs="Arial"/>
                <w:sz w:val="22"/>
                <w:szCs w:val="22"/>
              </w:rPr>
              <w:t xml:space="preserve">Willingness to obtain </w:t>
            </w:r>
            <w:r w:rsidR="00DC3A5B">
              <w:rPr>
                <w:rFonts w:ascii="Arial" w:eastAsiaTheme="minorEastAsia" w:hAnsi="Arial" w:cs="Arial"/>
                <w:sz w:val="22"/>
                <w:szCs w:val="22"/>
              </w:rPr>
              <w:t xml:space="preserve">NVQ </w:t>
            </w:r>
            <w:r w:rsidRPr="00E0061D">
              <w:rPr>
                <w:rFonts w:ascii="Arial" w:eastAsiaTheme="minorEastAsia" w:hAnsi="Arial" w:cs="Arial"/>
                <w:sz w:val="22"/>
                <w:szCs w:val="22"/>
              </w:rPr>
              <w:t>level 2 in care</w:t>
            </w:r>
          </w:p>
        </w:tc>
        <w:tc>
          <w:tcPr>
            <w:tcW w:w="4820" w:type="dxa"/>
          </w:tcPr>
          <w:p w14:paraId="4782FEBD" w14:textId="77777777" w:rsidR="006638D1" w:rsidRPr="00E0061D" w:rsidRDefault="00DC3A5B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Basic Food Hygiene Certificate</w:t>
            </w:r>
          </w:p>
        </w:tc>
      </w:tr>
      <w:tr w:rsidR="00E968F7" w14:paraId="52454457" w14:textId="77777777" w:rsidTr="00893C7C">
        <w:tc>
          <w:tcPr>
            <w:tcW w:w="5103" w:type="dxa"/>
          </w:tcPr>
          <w:p w14:paraId="73A8E269" w14:textId="77777777" w:rsidR="00E968F7" w:rsidRPr="00E0061D" w:rsidRDefault="00E968F7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Discreet and able to maintain confidentiality</w:t>
            </w:r>
          </w:p>
        </w:tc>
        <w:tc>
          <w:tcPr>
            <w:tcW w:w="4820" w:type="dxa"/>
          </w:tcPr>
          <w:p w14:paraId="3102C4D1" w14:textId="77777777" w:rsidR="00E968F7" w:rsidRPr="00E0061D" w:rsidRDefault="00E968F7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Understanding of the Mental Capacity Act</w:t>
            </w:r>
          </w:p>
        </w:tc>
      </w:tr>
      <w:tr w:rsidR="00E968F7" w14:paraId="0BCA9038" w14:textId="77777777" w:rsidTr="00893C7C">
        <w:tc>
          <w:tcPr>
            <w:tcW w:w="5103" w:type="dxa"/>
          </w:tcPr>
          <w:p w14:paraId="465BA335" w14:textId="77777777" w:rsidR="00E968F7" w:rsidRPr="00E0061D" w:rsidRDefault="00E968F7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Able to attend relevant meetings and training which may be held at different locations</w:t>
            </w:r>
          </w:p>
        </w:tc>
        <w:tc>
          <w:tcPr>
            <w:tcW w:w="4820" w:type="dxa"/>
          </w:tcPr>
          <w:p w14:paraId="44910DC8" w14:textId="77777777" w:rsidR="00E968F7" w:rsidRPr="00E0061D" w:rsidRDefault="00E968F7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E0061D">
              <w:rPr>
                <w:rFonts w:ascii="Arial" w:eastAsiaTheme="minorEastAsia" w:hAnsi="Arial" w:cs="Arial"/>
                <w:sz w:val="22"/>
                <w:szCs w:val="22"/>
              </w:rPr>
              <w:t>Previous experience or providing personal care / support</w:t>
            </w:r>
            <w:r>
              <w:rPr>
                <w:rFonts w:ascii="Arial" w:eastAsiaTheme="minorEastAsia" w:hAnsi="Arial" w:cs="Arial"/>
                <w:sz w:val="22"/>
                <w:szCs w:val="22"/>
              </w:rPr>
              <w:t xml:space="preserve"> (paid or unpaid) to adults with a learning disability</w:t>
            </w:r>
          </w:p>
        </w:tc>
      </w:tr>
      <w:tr w:rsidR="00E968F7" w14:paraId="0B91E9DC" w14:textId="77777777" w:rsidTr="00893C7C">
        <w:tc>
          <w:tcPr>
            <w:tcW w:w="5103" w:type="dxa"/>
          </w:tcPr>
          <w:p w14:paraId="750B70A8" w14:textId="77777777" w:rsidR="00E968F7" w:rsidRPr="00E0061D" w:rsidRDefault="00E968F7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Ability to travel to cover work allocated on the rota</w:t>
            </w:r>
          </w:p>
        </w:tc>
        <w:tc>
          <w:tcPr>
            <w:tcW w:w="4820" w:type="dxa"/>
          </w:tcPr>
          <w:p w14:paraId="52EDE5B3" w14:textId="77777777" w:rsidR="00E968F7" w:rsidRPr="00E0061D" w:rsidRDefault="00E968F7" w:rsidP="00893C7C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Full driving licence and car owner</w:t>
            </w:r>
          </w:p>
        </w:tc>
      </w:tr>
    </w:tbl>
    <w:p w14:paraId="77C54AA0" w14:textId="77777777" w:rsidR="00C15E01" w:rsidRPr="00675C06" w:rsidRDefault="00C15E01" w:rsidP="005815D0">
      <w:pPr>
        <w:spacing w:after="200" w:line="276" w:lineRule="auto"/>
        <w:rPr>
          <w:rFonts w:ascii="Arial" w:eastAsiaTheme="minorEastAsia" w:hAnsi="Arial" w:cs="Arial"/>
          <w:b/>
          <w:sz w:val="22"/>
          <w:szCs w:val="22"/>
          <w:u w:val="single"/>
          <w:lang w:eastAsia="en-GB"/>
        </w:rPr>
      </w:pPr>
    </w:p>
    <w:p w14:paraId="66CCD4AF" w14:textId="77777777" w:rsidR="00675C06" w:rsidRDefault="00011972">
      <w:pPr>
        <w:spacing w:after="200" w:line="276" w:lineRule="auto"/>
        <w:rPr>
          <w:rFonts w:ascii="Arial" w:eastAsiaTheme="minorEastAsia" w:hAnsi="Arial" w:cs="Arial"/>
          <w:b/>
          <w:sz w:val="22"/>
          <w:szCs w:val="22"/>
          <w:u w:val="single"/>
          <w:lang w:eastAsia="en-GB"/>
        </w:rPr>
      </w:pPr>
      <w:r>
        <w:rPr>
          <w:rFonts w:ascii="Arial" w:eastAsiaTheme="minorEastAsia" w:hAnsi="Arial" w:cs="Arial"/>
          <w:b/>
          <w:sz w:val="22"/>
          <w:szCs w:val="22"/>
          <w:u w:val="single"/>
          <w:lang w:eastAsia="en-GB"/>
        </w:rPr>
        <w:t>Key Competencies Required for the Role:</w:t>
      </w:r>
    </w:p>
    <w:p w14:paraId="5B082174" w14:textId="703A6610" w:rsidR="00011972" w:rsidRDefault="00011972" w:rsidP="00011972">
      <w:pPr>
        <w:pStyle w:val="ListParagraph"/>
        <w:numPr>
          <w:ilvl w:val="0"/>
          <w:numId w:val="11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 w:rsidRPr="00011972">
        <w:rPr>
          <w:rFonts w:ascii="Arial" w:eastAsiaTheme="minorEastAsia" w:hAnsi="Arial" w:cs="Arial"/>
          <w:sz w:val="22"/>
          <w:szCs w:val="22"/>
          <w:lang w:eastAsia="en-GB"/>
        </w:rPr>
        <w:t>Ability</w:t>
      </w: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 to </w:t>
      </w:r>
      <w:r w:rsidR="00EE7E91">
        <w:rPr>
          <w:rFonts w:ascii="Arial" w:eastAsiaTheme="minorEastAsia" w:hAnsi="Arial" w:cs="Arial"/>
          <w:sz w:val="22"/>
          <w:szCs w:val="22"/>
          <w:lang w:eastAsia="en-GB"/>
        </w:rPr>
        <w:t xml:space="preserve">lone </w:t>
      </w:r>
      <w:r>
        <w:rPr>
          <w:rFonts w:ascii="Arial" w:eastAsiaTheme="minorEastAsia" w:hAnsi="Arial" w:cs="Arial"/>
          <w:sz w:val="22"/>
          <w:szCs w:val="22"/>
          <w:lang w:eastAsia="en-GB"/>
        </w:rPr>
        <w:t>work</w:t>
      </w:r>
      <w:r w:rsidR="00EE7E91">
        <w:rPr>
          <w:rFonts w:ascii="Arial" w:eastAsiaTheme="minorEastAsia" w:hAnsi="Arial" w:cs="Arial"/>
          <w:sz w:val="22"/>
          <w:szCs w:val="22"/>
          <w:lang w:eastAsia="en-GB"/>
        </w:rPr>
        <w:t xml:space="preserve"> </w:t>
      </w:r>
      <w:r>
        <w:rPr>
          <w:rFonts w:ascii="Arial" w:eastAsiaTheme="minorEastAsia" w:hAnsi="Arial" w:cs="Arial"/>
          <w:sz w:val="22"/>
          <w:szCs w:val="22"/>
          <w:lang w:eastAsia="en-GB"/>
        </w:rPr>
        <w:t>and as part of a team</w:t>
      </w:r>
    </w:p>
    <w:p w14:paraId="61F83DD9" w14:textId="77777777" w:rsidR="00011972" w:rsidRDefault="00011972" w:rsidP="00011972">
      <w:pPr>
        <w:pStyle w:val="ListParagraph"/>
        <w:numPr>
          <w:ilvl w:val="0"/>
          <w:numId w:val="11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Ability to establish and maintain professional working relationships</w:t>
      </w:r>
    </w:p>
    <w:p w14:paraId="0B699E74" w14:textId="77777777" w:rsidR="00011972" w:rsidRDefault="00011972" w:rsidP="00011972">
      <w:pPr>
        <w:pStyle w:val="ListParagraph"/>
        <w:numPr>
          <w:ilvl w:val="0"/>
          <w:numId w:val="11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Ability to communicate effectively with a range of people</w:t>
      </w:r>
    </w:p>
    <w:p w14:paraId="6DF07BD7" w14:textId="77777777" w:rsidR="00011972" w:rsidRDefault="00011972" w:rsidP="00011972">
      <w:pPr>
        <w:pStyle w:val="ListParagraph"/>
        <w:numPr>
          <w:ilvl w:val="0"/>
          <w:numId w:val="11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>Ability to work flexibly and creatively with customers and families</w:t>
      </w:r>
    </w:p>
    <w:p w14:paraId="3DCBCDAF" w14:textId="77777777" w:rsidR="00011972" w:rsidRPr="00C40D02" w:rsidRDefault="00011972" w:rsidP="00FC7248">
      <w:pPr>
        <w:pStyle w:val="ListParagraph"/>
        <w:numPr>
          <w:ilvl w:val="0"/>
          <w:numId w:val="11"/>
        </w:numPr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  <w:r w:rsidRPr="00C40D02">
        <w:rPr>
          <w:rFonts w:ascii="Arial" w:eastAsiaTheme="minorEastAsia" w:hAnsi="Arial" w:cs="Arial"/>
          <w:sz w:val="22"/>
          <w:szCs w:val="22"/>
          <w:lang w:eastAsia="en-GB"/>
        </w:rPr>
        <w:t>Ability to complete and maintain accurate records</w:t>
      </w:r>
    </w:p>
    <w:p w14:paraId="4E9E7FAD" w14:textId="77777777" w:rsidR="00011972" w:rsidRPr="00011972" w:rsidRDefault="00011972" w:rsidP="00C40D02">
      <w:pPr>
        <w:pStyle w:val="ListParagraph"/>
        <w:spacing w:after="200" w:line="276" w:lineRule="auto"/>
        <w:rPr>
          <w:rFonts w:ascii="Arial" w:eastAsiaTheme="minorEastAsia" w:hAnsi="Arial" w:cs="Arial"/>
          <w:sz w:val="22"/>
          <w:szCs w:val="22"/>
          <w:lang w:eastAsia="en-GB"/>
        </w:rPr>
      </w:pPr>
    </w:p>
    <w:sectPr w:rsidR="00011972" w:rsidRPr="00011972" w:rsidSect="001F3AAB">
      <w:headerReference w:type="default" r:id="rId8"/>
      <w:footerReference w:type="default" r:id="rId9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55D0B" w14:textId="77777777" w:rsidR="00391CC8" w:rsidRDefault="00391CC8" w:rsidP="001F3AAB">
      <w:r>
        <w:separator/>
      </w:r>
    </w:p>
  </w:endnote>
  <w:endnote w:type="continuationSeparator" w:id="0">
    <w:p w14:paraId="10DD932D" w14:textId="77777777" w:rsidR="00391CC8" w:rsidRDefault="00391CC8" w:rsidP="001F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898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B1EA992" w14:textId="77777777" w:rsidR="00220B6C" w:rsidRDefault="00220B6C">
            <w:pPr>
              <w:pStyle w:val="Footer"/>
              <w:jc w:val="center"/>
            </w:pPr>
            <w:r w:rsidRPr="00293D2D">
              <w:rPr>
                <w:rFonts w:ascii="Arial" w:hAnsi="Arial" w:cs="Arial"/>
              </w:rPr>
              <w:t xml:space="preserve">Page </w:t>
            </w:r>
            <w:r w:rsidR="00061D36" w:rsidRPr="00293D2D">
              <w:rPr>
                <w:rFonts w:ascii="Arial" w:hAnsi="Arial" w:cs="Arial"/>
              </w:rPr>
              <w:fldChar w:fldCharType="begin"/>
            </w:r>
            <w:r w:rsidRPr="00293D2D">
              <w:rPr>
                <w:rFonts w:ascii="Arial" w:hAnsi="Arial" w:cs="Arial"/>
              </w:rPr>
              <w:instrText xml:space="preserve"> PAGE </w:instrText>
            </w:r>
            <w:r w:rsidR="00061D36" w:rsidRPr="00293D2D">
              <w:rPr>
                <w:rFonts w:ascii="Arial" w:hAnsi="Arial" w:cs="Arial"/>
              </w:rPr>
              <w:fldChar w:fldCharType="separate"/>
            </w:r>
            <w:r w:rsidR="00AE00E8">
              <w:rPr>
                <w:rFonts w:ascii="Arial" w:hAnsi="Arial" w:cs="Arial"/>
                <w:noProof/>
              </w:rPr>
              <w:t>2</w:t>
            </w:r>
            <w:r w:rsidR="00061D36" w:rsidRPr="00293D2D">
              <w:rPr>
                <w:rFonts w:ascii="Arial" w:hAnsi="Arial" w:cs="Arial"/>
              </w:rPr>
              <w:fldChar w:fldCharType="end"/>
            </w:r>
            <w:r w:rsidRPr="00293D2D">
              <w:rPr>
                <w:rFonts w:ascii="Arial" w:hAnsi="Arial" w:cs="Arial"/>
              </w:rPr>
              <w:t xml:space="preserve"> of </w:t>
            </w:r>
            <w:r w:rsidR="00061D36" w:rsidRPr="00293D2D">
              <w:rPr>
                <w:rFonts w:ascii="Arial" w:hAnsi="Arial" w:cs="Arial"/>
              </w:rPr>
              <w:fldChar w:fldCharType="begin"/>
            </w:r>
            <w:r w:rsidRPr="00293D2D">
              <w:rPr>
                <w:rFonts w:ascii="Arial" w:hAnsi="Arial" w:cs="Arial"/>
              </w:rPr>
              <w:instrText xml:space="preserve"> NUMPAGES  </w:instrText>
            </w:r>
            <w:r w:rsidR="00061D36" w:rsidRPr="00293D2D">
              <w:rPr>
                <w:rFonts w:ascii="Arial" w:hAnsi="Arial" w:cs="Arial"/>
              </w:rPr>
              <w:fldChar w:fldCharType="separate"/>
            </w:r>
            <w:r w:rsidR="00AE00E8">
              <w:rPr>
                <w:rFonts w:ascii="Arial" w:hAnsi="Arial" w:cs="Arial"/>
                <w:noProof/>
              </w:rPr>
              <w:t>2</w:t>
            </w:r>
            <w:r w:rsidR="00061D36" w:rsidRPr="00293D2D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625C4724" w14:textId="77777777" w:rsidR="00220B6C" w:rsidRDefault="00220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4E62B" w14:textId="77777777" w:rsidR="00391CC8" w:rsidRDefault="00391CC8" w:rsidP="001F3AAB">
      <w:r>
        <w:separator/>
      </w:r>
    </w:p>
  </w:footnote>
  <w:footnote w:type="continuationSeparator" w:id="0">
    <w:p w14:paraId="3FA98733" w14:textId="77777777" w:rsidR="00391CC8" w:rsidRDefault="00391CC8" w:rsidP="001F3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0B9D" w14:textId="77777777" w:rsidR="00675C06" w:rsidRDefault="00675C06" w:rsidP="00675C06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BCF3723" wp14:editId="17830206">
          <wp:extent cx="809625" cy="809625"/>
          <wp:effectExtent l="0" t="0" r="9525" b="9525"/>
          <wp:docPr id="1" name="Picture 1" descr="sma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CA6545" w14:textId="77777777" w:rsidR="00F05A37" w:rsidRDefault="00F05A37" w:rsidP="00675C06">
    <w:pPr>
      <w:pStyle w:val="Header"/>
      <w:jc w:val="center"/>
      <w:rPr>
        <w:rFonts w:ascii="Arial" w:hAnsi="Arial" w:cs="Arial"/>
        <w:b/>
      </w:rPr>
    </w:pPr>
  </w:p>
  <w:p w14:paraId="3E800CFC" w14:textId="395767F0" w:rsidR="006B5A49" w:rsidRDefault="00675C06" w:rsidP="006B5A49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Job Description </w:t>
    </w:r>
    <w:r w:rsidR="006B5A49">
      <w:rPr>
        <w:rFonts w:ascii="Arial" w:hAnsi="Arial" w:cs="Arial"/>
        <w:b/>
      </w:rPr>
      <w:t>and</w:t>
    </w:r>
  </w:p>
  <w:p w14:paraId="6A9BDCBC" w14:textId="32493B98" w:rsidR="00702662" w:rsidRPr="00C72DC8" w:rsidRDefault="00675C06" w:rsidP="00675C06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D33"/>
    <w:multiLevelType w:val="hybridMultilevel"/>
    <w:tmpl w:val="B29A5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A1539"/>
    <w:multiLevelType w:val="hybridMultilevel"/>
    <w:tmpl w:val="B3F8B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3E7D"/>
    <w:multiLevelType w:val="hybridMultilevel"/>
    <w:tmpl w:val="A2785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E1D5F"/>
    <w:multiLevelType w:val="hybridMultilevel"/>
    <w:tmpl w:val="713A2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B70BD2"/>
    <w:multiLevelType w:val="hybridMultilevel"/>
    <w:tmpl w:val="75A4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C35DC"/>
    <w:multiLevelType w:val="hybridMultilevel"/>
    <w:tmpl w:val="E56C1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31AF3"/>
    <w:multiLevelType w:val="hybridMultilevel"/>
    <w:tmpl w:val="27A8D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A0909"/>
    <w:multiLevelType w:val="hybridMultilevel"/>
    <w:tmpl w:val="A0F8E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C53C1"/>
    <w:multiLevelType w:val="hybridMultilevel"/>
    <w:tmpl w:val="D8724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454142">
    <w:abstractNumId w:val="2"/>
  </w:num>
  <w:num w:numId="2" w16cid:durableId="1636256117">
    <w:abstractNumId w:val="3"/>
  </w:num>
  <w:num w:numId="3" w16cid:durableId="1961916997">
    <w:abstractNumId w:val="1"/>
  </w:num>
  <w:num w:numId="4" w16cid:durableId="1045956242">
    <w:abstractNumId w:val="0"/>
  </w:num>
  <w:num w:numId="5" w16cid:durableId="1069570063">
    <w:abstractNumId w:val="4"/>
  </w:num>
  <w:num w:numId="6" w16cid:durableId="1812818643">
    <w:abstractNumId w:val="7"/>
  </w:num>
  <w:num w:numId="7" w16cid:durableId="1596935125">
    <w:abstractNumId w:val="8"/>
  </w:num>
  <w:num w:numId="8" w16cid:durableId="265698127">
    <w:abstractNumId w:val="5"/>
  </w:num>
  <w:num w:numId="9" w16cid:durableId="1984263639">
    <w:abstractNumId w:val="8"/>
  </w:num>
  <w:num w:numId="10" w16cid:durableId="457997207">
    <w:abstractNumId w:val="8"/>
  </w:num>
  <w:num w:numId="11" w16cid:durableId="1436632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AB"/>
    <w:rsid w:val="00010D83"/>
    <w:rsid w:val="00011972"/>
    <w:rsid w:val="000214F3"/>
    <w:rsid w:val="00054F71"/>
    <w:rsid w:val="00061D36"/>
    <w:rsid w:val="000D747E"/>
    <w:rsid w:val="000E1F15"/>
    <w:rsid w:val="000F1238"/>
    <w:rsid w:val="000F668E"/>
    <w:rsid w:val="0016593A"/>
    <w:rsid w:val="0018467C"/>
    <w:rsid w:val="00195074"/>
    <w:rsid w:val="001C6C0A"/>
    <w:rsid w:val="001F3AAB"/>
    <w:rsid w:val="002109C5"/>
    <w:rsid w:val="00220B6C"/>
    <w:rsid w:val="00265360"/>
    <w:rsid w:val="00276AD5"/>
    <w:rsid w:val="00293D2D"/>
    <w:rsid w:val="002C401D"/>
    <w:rsid w:val="00331780"/>
    <w:rsid w:val="00352C2B"/>
    <w:rsid w:val="00353E48"/>
    <w:rsid w:val="003664CD"/>
    <w:rsid w:val="00391CC8"/>
    <w:rsid w:val="003A1CE1"/>
    <w:rsid w:val="003C34A3"/>
    <w:rsid w:val="003E3DFE"/>
    <w:rsid w:val="003F7C1D"/>
    <w:rsid w:val="00446233"/>
    <w:rsid w:val="004D2D4D"/>
    <w:rsid w:val="00533362"/>
    <w:rsid w:val="00546621"/>
    <w:rsid w:val="0057380C"/>
    <w:rsid w:val="005815D0"/>
    <w:rsid w:val="00581BF1"/>
    <w:rsid w:val="005C39E8"/>
    <w:rsid w:val="005D4922"/>
    <w:rsid w:val="00655BBB"/>
    <w:rsid w:val="006638D1"/>
    <w:rsid w:val="00675C06"/>
    <w:rsid w:val="006B5A49"/>
    <w:rsid w:val="006C7974"/>
    <w:rsid w:val="006F3CE4"/>
    <w:rsid w:val="007006D0"/>
    <w:rsid w:val="00702662"/>
    <w:rsid w:val="00707FFD"/>
    <w:rsid w:val="007364F6"/>
    <w:rsid w:val="007752B5"/>
    <w:rsid w:val="0078398D"/>
    <w:rsid w:val="007E6A05"/>
    <w:rsid w:val="00803CAF"/>
    <w:rsid w:val="008414BF"/>
    <w:rsid w:val="0085722D"/>
    <w:rsid w:val="008770F4"/>
    <w:rsid w:val="0089123B"/>
    <w:rsid w:val="00893C7C"/>
    <w:rsid w:val="00896FB2"/>
    <w:rsid w:val="008979DA"/>
    <w:rsid w:val="008D5341"/>
    <w:rsid w:val="008E4C24"/>
    <w:rsid w:val="008F150D"/>
    <w:rsid w:val="00922827"/>
    <w:rsid w:val="0098168B"/>
    <w:rsid w:val="00986DEE"/>
    <w:rsid w:val="009C543E"/>
    <w:rsid w:val="009D7595"/>
    <w:rsid w:val="009D7834"/>
    <w:rsid w:val="009E009B"/>
    <w:rsid w:val="00A741DA"/>
    <w:rsid w:val="00A80487"/>
    <w:rsid w:val="00A93073"/>
    <w:rsid w:val="00AC2EFD"/>
    <w:rsid w:val="00AE00E8"/>
    <w:rsid w:val="00AE5311"/>
    <w:rsid w:val="00AF718F"/>
    <w:rsid w:val="00B54EF4"/>
    <w:rsid w:val="00B75346"/>
    <w:rsid w:val="00B87003"/>
    <w:rsid w:val="00BC10B4"/>
    <w:rsid w:val="00BE32D9"/>
    <w:rsid w:val="00C15E01"/>
    <w:rsid w:val="00C40D02"/>
    <w:rsid w:val="00C56852"/>
    <w:rsid w:val="00C72DC8"/>
    <w:rsid w:val="00CA08A4"/>
    <w:rsid w:val="00CA0E55"/>
    <w:rsid w:val="00CE03D3"/>
    <w:rsid w:val="00CF5025"/>
    <w:rsid w:val="00D14261"/>
    <w:rsid w:val="00D45D3A"/>
    <w:rsid w:val="00D52744"/>
    <w:rsid w:val="00D62F8E"/>
    <w:rsid w:val="00D7563F"/>
    <w:rsid w:val="00D75ED5"/>
    <w:rsid w:val="00D824BE"/>
    <w:rsid w:val="00D87DF9"/>
    <w:rsid w:val="00D92541"/>
    <w:rsid w:val="00DA16BA"/>
    <w:rsid w:val="00DC3A5B"/>
    <w:rsid w:val="00DE4732"/>
    <w:rsid w:val="00E0061D"/>
    <w:rsid w:val="00E25BFB"/>
    <w:rsid w:val="00E40299"/>
    <w:rsid w:val="00E9373B"/>
    <w:rsid w:val="00E968F7"/>
    <w:rsid w:val="00EE7E91"/>
    <w:rsid w:val="00F05A37"/>
    <w:rsid w:val="00F1266D"/>
    <w:rsid w:val="00F675CA"/>
    <w:rsid w:val="00F730C2"/>
    <w:rsid w:val="00FB368A"/>
    <w:rsid w:val="00FB55BC"/>
    <w:rsid w:val="00FC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1C3F2F4"/>
  <w15:docId w15:val="{803BD334-3001-4E50-B0F4-58816763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A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3A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AA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0B6C"/>
    <w:pPr>
      <w:ind w:left="720"/>
      <w:contextualSpacing/>
    </w:pPr>
  </w:style>
  <w:style w:type="table" w:styleId="TableGrid">
    <w:name w:val="Table Grid"/>
    <w:basedOn w:val="TableNormal"/>
    <w:uiPriority w:val="59"/>
    <w:rsid w:val="00702662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42AAC-9EA7-412E-8F81-FFA71272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trevor.nunn</dc:creator>
  <cp:lastModifiedBy>Isobel Bray</cp:lastModifiedBy>
  <cp:revision>2</cp:revision>
  <cp:lastPrinted>2016-02-22T09:31:00Z</cp:lastPrinted>
  <dcterms:created xsi:type="dcterms:W3CDTF">2023-09-27T11:17:00Z</dcterms:created>
  <dcterms:modified xsi:type="dcterms:W3CDTF">2023-09-27T11:17:00Z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